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14" w:rsidRPr="007D34F2" w:rsidRDefault="00CF0297">
      <w:pPr>
        <w:rPr>
          <w:b/>
          <w:sz w:val="24"/>
          <w:szCs w:val="28"/>
        </w:rPr>
      </w:pPr>
      <w:r>
        <w:rPr>
          <w:b/>
          <w:sz w:val="24"/>
          <w:szCs w:val="28"/>
        </w:rPr>
        <w:t>Referat</w:t>
      </w:r>
      <w:r w:rsidR="00F57BC9" w:rsidRPr="007D34F2">
        <w:rPr>
          <w:b/>
          <w:sz w:val="24"/>
          <w:szCs w:val="28"/>
        </w:rPr>
        <w:t xml:space="preserve"> til S</w:t>
      </w:r>
      <w:r w:rsidR="00057E23" w:rsidRPr="007D34F2">
        <w:rPr>
          <w:b/>
          <w:sz w:val="24"/>
          <w:szCs w:val="28"/>
        </w:rPr>
        <w:t>tyre</w:t>
      </w:r>
      <w:r w:rsidR="009279D3" w:rsidRPr="007D34F2">
        <w:rPr>
          <w:b/>
          <w:sz w:val="24"/>
          <w:szCs w:val="28"/>
        </w:rPr>
        <w:t xml:space="preserve">møte </w:t>
      </w:r>
    </w:p>
    <w:p w:rsidR="00F57BC9" w:rsidRPr="007D34F2" w:rsidRDefault="001B673D" w:rsidP="00C146FA">
      <w:pPr>
        <w:tabs>
          <w:tab w:val="left" w:pos="1276"/>
          <w:tab w:val="left" w:pos="3119"/>
          <w:tab w:val="left" w:pos="6096"/>
        </w:tabs>
        <w:spacing w:line="240" w:lineRule="auto"/>
      </w:pPr>
      <w:r w:rsidRPr="007D34F2">
        <w:rPr>
          <w:b/>
        </w:rPr>
        <w:t>Tid:</w:t>
      </w:r>
      <w:r w:rsidR="002C1BBE" w:rsidRPr="007D34F2">
        <w:t xml:space="preserve"> </w:t>
      </w:r>
      <w:r w:rsidR="002C1BBE" w:rsidRPr="007D34F2">
        <w:tab/>
      </w:r>
      <w:r w:rsidR="006551FB">
        <w:t>Tirs</w:t>
      </w:r>
      <w:r w:rsidR="00CA0B0B">
        <w:t>dag</w:t>
      </w:r>
      <w:r w:rsidR="006551FB">
        <w:t xml:space="preserve"> 3</w:t>
      </w:r>
      <w:r w:rsidRPr="007D34F2">
        <w:t xml:space="preserve">. </w:t>
      </w:r>
      <w:r w:rsidR="006551FB">
        <w:t>februar</w:t>
      </w:r>
      <w:r w:rsidR="00CA0B0B">
        <w:t xml:space="preserve"> 201</w:t>
      </w:r>
      <w:r w:rsidR="006551FB">
        <w:t>5</w:t>
      </w:r>
      <w:r w:rsidR="005D0950">
        <w:t xml:space="preserve"> </w:t>
      </w:r>
      <w:proofErr w:type="spellStart"/>
      <w:r w:rsidR="005D0950">
        <w:t>kl</w:t>
      </w:r>
      <w:proofErr w:type="spellEnd"/>
      <w:r w:rsidR="005D0950">
        <w:t xml:space="preserve"> 1700</w:t>
      </w:r>
    </w:p>
    <w:p w:rsidR="00057E23" w:rsidRPr="007D34F2" w:rsidRDefault="00F57BC9" w:rsidP="00C146FA">
      <w:pPr>
        <w:tabs>
          <w:tab w:val="left" w:pos="1276"/>
          <w:tab w:val="left" w:pos="6096"/>
        </w:tabs>
        <w:spacing w:line="240" w:lineRule="auto"/>
      </w:pPr>
      <w:r w:rsidRPr="007D34F2">
        <w:rPr>
          <w:b/>
        </w:rPr>
        <w:t>Sted:</w:t>
      </w:r>
      <w:r w:rsidR="002C1BBE" w:rsidRPr="007D34F2">
        <w:rPr>
          <w:b/>
        </w:rPr>
        <w:tab/>
      </w:r>
      <w:r w:rsidRPr="007D34F2">
        <w:t xml:space="preserve"> ICA Norge </w:t>
      </w:r>
      <w:proofErr w:type="spellStart"/>
      <w:r w:rsidRPr="007D34F2">
        <w:t>ASs</w:t>
      </w:r>
      <w:proofErr w:type="spellEnd"/>
      <w:r w:rsidRPr="007D34F2">
        <w:t xml:space="preserve"> lokaler, Sinsenveien 45</w:t>
      </w:r>
    </w:p>
    <w:p w:rsidR="00C146FA" w:rsidRDefault="008225C1" w:rsidP="00C146FA">
      <w:pPr>
        <w:tabs>
          <w:tab w:val="left" w:pos="1276"/>
          <w:tab w:val="left" w:pos="6096"/>
        </w:tabs>
        <w:spacing w:line="240" w:lineRule="auto"/>
        <w:ind w:left="1268" w:hanging="1268"/>
      </w:pPr>
      <w:r>
        <w:rPr>
          <w:b/>
        </w:rPr>
        <w:t>Til stede</w:t>
      </w:r>
      <w:r w:rsidR="001B673D" w:rsidRPr="007D34F2">
        <w:rPr>
          <w:b/>
        </w:rPr>
        <w:t>:</w:t>
      </w:r>
      <w:r w:rsidR="002C1BBE" w:rsidRPr="007D34F2">
        <w:rPr>
          <w:b/>
        </w:rPr>
        <w:tab/>
      </w:r>
      <w:r w:rsidR="0091605D">
        <w:t xml:space="preserve"> Nils Gunnerud, Asgeir Kvam</w:t>
      </w:r>
      <w:r w:rsidR="001B673D" w:rsidRPr="007D34F2">
        <w:t>, Anne Røstum, Per Hanstad</w:t>
      </w:r>
      <w:r w:rsidR="00606FA5">
        <w:t>, Jon Kristian Abel og Cathrine</w:t>
      </w:r>
      <w:r w:rsidR="0091605D">
        <w:t xml:space="preserve"> </w:t>
      </w:r>
      <w:proofErr w:type="spellStart"/>
      <w:r w:rsidR="001B673D" w:rsidRPr="007D34F2">
        <w:t>Lødrup</w:t>
      </w:r>
      <w:proofErr w:type="spellEnd"/>
    </w:p>
    <w:p w:rsidR="0091605D" w:rsidRPr="007D34F2" w:rsidRDefault="0091605D" w:rsidP="00C146FA">
      <w:pPr>
        <w:tabs>
          <w:tab w:val="left" w:pos="1276"/>
          <w:tab w:val="left" w:pos="6096"/>
        </w:tabs>
        <w:spacing w:line="240" w:lineRule="auto"/>
        <w:ind w:left="1268" w:hanging="1268"/>
      </w:pPr>
      <w:r>
        <w:rPr>
          <w:b/>
        </w:rPr>
        <w:t>Fravær:</w:t>
      </w:r>
      <w:r>
        <w:tab/>
      </w:r>
      <w:r w:rsidRPr="007D34F2">
        <w:t>Arild Ajer</w:t>
      </w:r>
    </w:p>
    <w:p w:rsidR="00C146FA" w:rsidRDefault="001B673D" w:rsidP="00C146FA">
      <w:pPr>
        <w:spacing w:line="240" w:lineRule="auto"/>
        <w:ind w:left="1416" w:hanging="1416"/>
        <w:rPr>
          <w:b/>
        </w:rPr>
      </w:pPr>
      <w:r>
        <w:rPr>
          <w:b/>
        </w:rPr>
        <w:tab/>
        <w:t>******************************************</w:t>
      </w:r>
    </w:p>
    <w:p w:rsidR="003204C9" w:rsidRPr="00C146FA" w:rsidRDefault="003204C9" w:rsidP="00C146FA">
      <w:pPr>
        <w:ind w:left="1416" w:hanging="1416"/>
        <w:rPr>
          <w:b/>
        </w:rPr>
      </w:pPr>
      <w:proofErr w:type="spellStart"/>
      <w:r w:rsidRPr="008E4080">
        <w:rPr>
          <w:b/>
          <w:i/>
          <w:szCs w:val="24"/>
        </w:rPr>
        <w:t>Saksnr</w:t>
      </w:r>
      <w:proofErr w:type="spellEnd"/>
      <w:r w:rsidRPr="008E4080">
        <w:rPr>
          <w:b/>
          <w:i/>
          <w:szCs w:val="24"/>
        </w:rPr>
        <w:t>:</w:t>
      </w:r>
      <w:r w:rsidRPr="008E4080">
        <w:rPr>
          <w:b/>
          <w:i/>
          <w:szCs w:val="24"/>
        </w:rPr>
        <w:tab/>
      </w:r>
      <w:r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  <w:r w:rsidR="00B233C7" w:rsidRPr="008E4080">
        <w:rPr>
          <w:b/>
          <w:i/>
          <w:szCs w:val="24"/>
        </w:rPr>
        <w:tab/>
      </w:r>
    </w:p>
    <w:p w:rsidR="00083F3F" w:rsidRDefault="006551FB" w:rsidP="007D34F2">
      <w:pPr>
        <w:spacing w:line="240" w:lineRule="auto"/>
        <w:rPr>
          <w:b/>
        </w:rPr>
      </w:pPr>
      <w:r>
        <w:rPr>
          <w:b/>
        </w:rPr>
        <w:t>Sak 1V</w:t>
      </w:r>
      <w:r w:rsidR="001B673D" w:rsidRPr="00BE2F25">
        <w:rPr>
          <w:b/>
        </w:rPr>
        <w:t>/201</w:t>
      </w:r>
      <w:r>
        <w:rPr>
          <w:b/>
        </w:rPr>
        <w:t>5</w:t>
      </w:r>
      <w:r w:rsidR="001B673D" w:rsidRPr="00BE2F25">
        <w:rPr>
          <w:b/>
        </w:rPr>
        <w:t xml:space="preserve">: </w:t>
      </w:r>
      <w:r w:rsidR="00CA0B0B">
        <w:rPr>
          <w:b/>
        </w:rPr>
        <w:tab/>
      </w:r>
      <w:r w:rsidR="008F6FA6">
        <w:rPr>
          <w:b/>
        </w:rPr>
        <w:t>G</w:t>
      </w:r>
      <w:r w:rsidR="001B673D" w:rsidRPr="00BE2F25">
        <w:rPr>
          <w:b/>
        </w:rPr>
        <w:t xml:space="preserve">odkjennelse av referat </w:t>
      </w:r>
      <w:r w:rsidR="008F6FA6">
        <w:rPr>
          <w:b/>
        </w:rPr>
        <w:t>-</w:t>
      </w:r>
      <w:r w:rsidR="00CA0B0B">
        <w:rPr>
          <w:b/>
        </w:rPr>
        <w:t xml:space="preserve"> 2</w:t>
      </w:r>
      <w:r>
        <w:rPr>
          <w:b/>
        </w:rPr>
        <w:t>9</w:t>
      </w:r>
      <w:r w:rsidR="001B673D" w:rsidRPr="00BE2F25">
        <w:rPr>
          <w:b/>
        </w:rPr>
        <w:t>.</w:t>
      </w:r>
      <w:r w:rsidR="00CA0B0B">
        <w:rPr>
          <w:b/>
        </w:rPr>
        <w:t>10</w:t>
      </w:r>
      <w:r w:rsidR="001B673D" w:rsidRPr="00BE2F25">
        <w:rPr>
          <w:b/>
        </w:rPr>
        <w:t xml:space="preserve"> 2014</w:t>
      </w:r>
      <w:r w:rsidR="008F6FA6">
        <w:rPr>
          <w:b/>
        </w:rPr>
        <w:tab/>
      </w:r>
    </w:p>
    <w:p w:rsidR="00025D8B" w:rsidRPr="00083F3F" w:rsidRDefault="00083F3F" w:rsidP="007D34F2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083F3F">
        <w:t>Referatet ble godkjent</w:t>
      </w:r>
      <w:r w:rsidR="008F6FA6" w:rsidRPr="00083F3F">
        <w:tab/>
      </w:r>
      <w:r w:rsidR="008F6FA6" w:rsidRPr="00083F3F">
        <w:tab/>
      </w:r>
    </w:p>
    <w:p w:rsidR="00F57BC9" w:rsidRPr="00BE2F25" w:rsidRDefault="006551FB" w:rsidP="007D34F2">
      <w:pPr>
        <w:spacing w:line="240" w:lineRule="auto"/>
        <w:rPr>
          <w:b/>
        </w:rPr>
      </w:pPr>
      <w:r>
        <w:rPr>
          <w:b/>
        </w:rPr>
        <w:t>Sak 2V</w:t>
      </w:r>
      <w:r w:rsidR="00F57BC9" w:rsidRPr="00BE2F25">
        <w:rPr>
          <w:b/>
        </w:rPr>
        <w:t>/201</w:t>
      </w:r>
      <w:r>
        <w:rPr>
          <w:b/>
        </w:rPr>
        <w:t>5</w:t>
      </w:r>
      <w:r w:rsidR="001B673D" w:rsidRPr="00BE2F25">
        <w:rPr>
          <w:b/>
        </w:rPr>
        <w:t xml:space="preserve">: </w:t>
      </w:r>
      <w:r w:rsidR="003204C9" w:rsidRPr="00BE2F25">
        <w:rPr>
          <w:b/>
        </w:rPr>
        <w:tab/>
      </w:r>
      <w:r w:rsidR="001B673D" w:rsidRPr="00BE2F25">
        <w:rPr>
          <w:b/>
        </w:rPr>
        <w:t>Oppfølgningsaker</w:t>
      </w:r>
      <w:r>
        <w:rPr>
          <w:b/>
        </w:rPr>
        <w:t xml:space="preserve"> fra styremøtet </w:t>
      </w:r>
      <w:r w:rsidR="00FF59BA">
        <w:rPr>
          <w:b/>
        </w:rPr>
        <w:t>0</w:t>
      </w:r>
      <w:r w:rsidR="00CA0B0B">
        <w:rPr>
          <w:b/>
        </w:rPr>
        <w:t>2.10</w:t>
      </w:r>
      <w:r w:rsidR="003204C9" w:rsidRPr="00BE2F25">
        <w:rPr>
          <w:b/>
        </w:rPr>
        <w:t xml:space="preserve"> 2014</w:t>
      </w:r>
    </w:p>
    <w:p w:rsidR="00B939D8" w:rsidRPr="00C146FA" w:rsidRDefault="003D70B2" w:rsidP="00720A9B">
      <w:pPr>
        <w:spacing w:line="240" w:lineRule="auto"/>
        <w:ind w:left="708" w:firstLine="708"/>
        <w:rPr>
          <w:u w:val="single"/>
          <w:lang w:val="sv-SE"/>
        </w:rPr>
      </w:pPr>
      <w:proofErr w:type="gramStart"/>
      <w:r w:rsidRPr="00C146FA">
        <w:rPr>
          <w:u w:val="single"/>
          <w:lang w:val="sv-SE"/>
        </w:rPr>
        <w:t>-</w:t>
      </w:r>
      <w:proofErr w:type="gramEnd"/>
      <w:r w:rsidR="00B00574" w:rsidRPr="00C146FA">
        <w:rPr>
          <w:u w:val="single"/>
          <w:lang w:val="sv-SE"/>
        </w:rPr>
        <w:t xml:space="preserve">Sak 3H/2014: </w:t>
      </w:r>
      <w:r w:rsidR="001B673D" w:rsidRPr="00C146FA">
        <w:rPr>
          <w:u w:val="single"/>
          <w:lang w:val="sv-SE"/>
        </w:rPr>
        <w:t>Bom</w:t>
      </w:r>
      <w:r w:rsidR="00083F3F" w:rsidRPr="00C146FA">
        <w:rPr>
          <w:u w:val="single"/>
          <w:lang w:val="sv-SE"/>
        </w:rPr>
        <w:t xml:space="preserve"> v/</w:t>
      </w:r>
      <w:r w:rsidR="00B939D8" w:rsidRPr="00C146FA">
        <w:rPr>
          <w:u w:val="single"/>
          <w:lang w:val="sv-SE"/>
        </w:rPr>
        <w:t>Per</w:t>
      </w:r>
    </w:p>
    <w:p w:rsidR="00083F3F" w:rsidRDefault="00083F3F" w:rsidP="00720A9B">
      <w:pPr>
        <w:spacing w:line="240" w:lineRule="auto"/>
        <w:ind w:left="1416"/>
      </w:pPr>
      <w:r w:rsidRPr="00083F3F">
        <w:t>Etter en liten d</w:t>
      </w:r>
      <w:r w:rsidR="00DF07FB">
        <w:t>iskusjon i forhold til vedtak fra</w:t>
      </w:r>
      <w:r w:rsidRPr="00083F3F">
        <w:t xml:space="preserve"> sist styremøtet ble styret enig om at</w:t>
      </w:r>
      <w:r>
        <w:t xml:space="preserve"> man prøver å sette opp en kjetting med kodelås i førte omgang</w:t>
      </w:r>
      <w:r w:rsidR="00DF07FB">
        <w:t xml:space="preserve"> ved båtrampen</w:t>
      </w:r>
      <w:r>
        <w:t>.</w:t>
      </w:r>
      <w:r w:rsidR="00DF07FB">
        <w:t xml:space="preserve"> Det er viktig at medlemmene blir godt informert om tiltaket, slik at medlemmende og de som setter ut båter for medlemmene får anledning til dette og er kjent med tiltaket.</w:t>
      </w:r>
    </w:p>
    <w:p w:rsidR="00720A9B" w:rsidRPr="00083F3F" w:rsidRDefault="00720A9B" w:rsidP="00720A9B">
      <w:pPr>
        <w:spacing w:line="240" w:lineRule="auto"/>
        <w:ind w:left="1416"/>
      </w:pPr>
      <w:r w:rsidRPr="00720A9B">
        <w:rPr>
          <w:b/>
        </w:rPr>
        <w:t>Vedtak:</w:t>
      </w:r>
      <w:r>
        <w:t xml:space="preserve"> Det blir satt opp kjetting med kodelås ved båtrampen.</w:t>
      </w:r>
      <w:r w:rsidR="00C146FA">
        <w:t xml:space="preserve"> Per kontakter Ole Johnny, slik at han kan se på mulighetene.</w:t>
      </w:r>
    </w:p>
    <w:p w:rsidR="001B673D" w:rsidRPr="00C146FA" w:rsidRDefault="00B939D8" w:rsidP="00720A9B">
      <w:pPr>
        <w:spacing w:line="240" w:lineRule="auto"/>
        <w:ind w:left="708" w:firstLine="708"/>
        <w:rPr>
          <w:u w:val="single"/>
        </w:rPr>
      </w:pPr>
      <w:r w:rsidRPr="00C146FA">
        <w:rPr>
          <w:u w:val="single"/>
        </w:rPr>
        <w:t>-</w:t>
      </w:r>
      <w:r w:rsidR="00B00574" w:rsidRPr="00C146FA">
        <w:rPr>
          <w:u w:val="single"/>
        </w:rPr>
        <w:t>Sak 4H/2014:</w:t>
      </w:r>
      <w:r w:rsidR="001B673D" w:rsidRPr="00C146FA">
        <w:rPr>
          <w:u w:val="single"/>
        </w:rPr>
        <w:t>Avløp/renseanlegg</w:t>
      </w:r>
      <w:r w:rsidR="00720A9B" w:rsidRPr="00C146FA">
        <w:rPr>
          <w:u w:val="single"/>
        </w:rPr>
        <w:t xml:space="preserve"> v/</w:t>
      </w:r>
      <w:r w:rsidR="003204C9" w:rsidRPr="00C146FA">
        <w:rPr>
          <w:u w:val="single"/>
        </w:rPr>
        <w:t>Asgeir</w:t>
      </w:r>
    </w:p>
    <w:p w:rsidR="00083F3F" w:rsidRDefault="00720A9B" w:rsidP="00720A9B">
      <w:pPr>
        <w:spacing w:line="240" w:lineRule="auto"/>
        <w:ind w:left="1410"/>
      </w:pPr>
      <w:r>
        <w:t xml:space="preserve">Asgeir informerte om at han har vært i kontakt ned Vestmar rør.  De skulle se på anlegget.  I tillegg har de stilt noen spørsmål til kommunen, som vi ikke har fått svar på. Vedkommende kontaktperson i Vestmar rør skal fysisk møte hos kommunen og ha en dialog med dem ang. tilkobling. </w:t>
      </w:r>
      <w:r w:rsidR="00C146FA">
        <w:t>Asgeir har gitt Vestmar rør at det er begrensede midler som kan benyttes.</w:t>
      </w:r>
    </w:p>
    <w:p w:rsidR="00720A9B" w:rsidRDefault="00720A9B" w:rsidP="00720A9B">
      <w:pPr>
        <w:spacing w:line="240" w:lineRule="auto"/>
        <w:ind w:left="1410"/>
      </w:pPr>
      <w:r w:rsidRPr="00720A9B">
        <w:rPr>
          <w:b/>
        </w:rPr>
        <w:t>Orientering:</w:t>
      </w:r>
      <w:r>
        <w:t xml:space="preserve"> Asgeir følger opp Vestmar rør og gir styret en oppdatering på neste styremøte.</w:t>
      </w:r>
    </w:p>
    <w:p w:rsidR="003204C9" w:rsidRPr="00C146FA" w:rsidRDefault="00B939D8" w:rsidP="00720A9B">
      <w:pPr>
        <w:spacing w:line="240" w:lineRule="auto"/>
        <w:ind w:left="702" w:firstLine="708"/>
        <w:rPr>
          <w:u w:val="single"/>
        </w:rPr>
      </w:pPr>
      <w:r w:rsidRPr="00C146FA">
        <w:rPr>
          <w:u w:val="single"/>
        </w:rPr>
        <w:t>-</w:t>
      </w:r>
      <w:r w:rsidR="00B00574" w:rsidRPr="00C146FA">
        <w:rPr>
          <w:u w:val="single"/>
        </w:rPr>
        <w:t>Sak 9/2014:Beredskapsplan</w:t>
      </w:r>
      <w:r w:rsidR="00720A9B" w:rsidRPr="00C146FA">
        <w:rPr>
          <w:u w:val="single"/>
        </w:rPr>
        <w:t xml:space="preserve">v/ </w:t>
      </w:r>
      <w:r w:rsidR="00B00574" w:rsidRPr="00C146FA">
        <w:rPr>
          <w:u w:val="single"/>
        </w:rPr>
        <w:t>Anne</w:t>
      </w:r>
    </w:p>
    <w:p w:rsidR="00720A9B" w:rsidRPr="00BE2F25" w:rsidRDefault="00720A9B" w:rsidP="00720A9B">
      <w:pPr>
        <w:spacing w:line="240" w:lineRule="auto"/>
        <w:ind w:left="702" w:firstLine="708"/>
      </w:pPr>
      <w:r>
        <w:t>Hun hadde forlagt papirene hjemme, slik at denne saken blir utsatt til neste møtet.</w:t>
      </w:r>
    </w:p>
    <w:p w:rsidR="005B1EAE" w:rsidRPr="00C146FA" w:rsidRDefault="00B939D8" w:rsidP="00720A9B">
      <w:pPr>
        <w:spacing w:line="240" w:lineRule="auto"/>
        <w:ind w:left="702" w:firstLine="708"/>
        <w:rPr>
          <w:u w:val="single"/>
        </w:rPr>
      </w:pPr>
      <w:r w:rsidRPr="00C146FA">
        <w:rPr>
          <w:u w:val="single"/>
        </w:rPr>
        <w:t>-</w:t>
      </w:r>
      <w:r w:rsidR="00B00574" w:rsidRPr="00C146FA">
        <w:rPr>
          <w:u w:val="single"/>
        </w:rPr>
        <w:t>Sak 10/2014:Regnskapsfører/revisor</w:t>
      </w:r>
      <w:r w:rsidR="00720A9B" w:rsidRPr="00C146FA">
        <w:rPr>
          <w:u w:val="single"/>
        </w:rPr>
        <w:t xml:space="preserve"> v/ </w:t>
      </w:r>
      <w:r w:rsidR="00B00574" w:rsidRPr="00C146FA">
        <w:rPr>
          <w:u w:val="single"/>
        </w:rPr>
        <w:t xml:space="preserve">Per </w:t>
      </w:r>
    </w:p>
    <w:p w:rsidR="00720A9B" w:rsidRDefault="00720A9B" w:rsidP="00720A9B">
      <w:pPr>
        <w:spacing w:line="240" w:lineRule="auto"/>
        <w:ind w:left="1410"/>
      </w:pPr>
      <w:r>
        <w:t xml:space="preserve">Per er i dialog med en regnskapsfører. Han tar kontakt med vedkommende </w:t>
      </w:r>
      <w:proofErr w:type="gramStart"/>
      <w:r>
        <w:t>å</w:t>
      </w:r>
      <w:proofErr w:type="gramEnd"/>
      <w:r>
        <w:t xml:space="preserve"> hører hvordan den nye styreweben fungerer opp mot deres system og </w:t>
      </w:r>
      <w:proofErr w:type="spellStart"/>
      <w:r>
        <w:t>evt</w:t>
      </w:r>
      <w:proofErr w:type="spellEnd"/>
      <w:r>
        <w:t xml:space="preserve"> kostand bilde ved transaksjoner.</w:t>
      </w:r>
      <w:r w:rsidR="00C146FA">
        <w:t xml:space="preserve"> Haslumkilen bør ha kid </w:t>
      </w:r>
      <w:proofErr w:type="spellStart"/>
      <w:r w:rsidR="00C146FA">
        <w:t>nr</w:t>
      </w:r>
      <w:proofErr w:type="spellEnd"/>
      <w:r w:rsidR="00C146FA">
        <w:t xml:space="preserve"> på fakturaene. </w:t>
      </w:r>
    </w:p>
    <w:p w:rsidR="00C146FA" w:rsidRDefault="00720A9B" w:rsidP="00C146FA">
      <w:pPr>
        <w:spacing w:line="240" w:lineRule="auto"/>
        <w:ind w:left="1410"/>
      </w:pPr>
      <w:r w:rsidRPr="00720A9B">
        <w:rPr>
          <w:b/>
        </w:rPr>
        <w:t>Orientering:</w:t>
      </w:r>
      <w:r>
        <w:t xml:space="preserve"> Per gir en orientering på neste styremøte</w:t>
      </w:r>
    </w:p>
    <w:p w:rsidR="00C146FA" w:rsidRDefault="00720A9B" w:rsidP="00C146FA">
      <w:pPr>
        <w:spacing w:line="240" w:lineRule="auto"/>
        <w:ind w:left="702" w:firstLine="708"/>
      </w:pPr>
      <w:r w:rsidRPr="00C146FA">
        <w:rPr>
          <w:u w:val="single"/>
        </w:rPr>
        <w:t>-Sak 17H/2014: Hjemmeside</w:t>
      </w:r>
      <w:r w:rsidR="00C146FA" w:rsidRPr="00C146FA">
        <w:rPr>
          <w:u w:val="single"/>
        </w:rPr>
        <w:t xml:space="preserve"> </w:t>
      </w:r>
      <w:r w:rsidRPr="00C146FA">
        <w:rPr>
          <w:u w:val="single"/>
        </w:rPr>
        <w:t>v/</w:t>
      </w:r>
      <w:r w:rsidR="003D70B2" w:rsidRPr="00C146FA">
        <w:rPr>
          <w:u w:val="single"/>
        </w:rPr>
        <w:t>Asgeir</w:t>
      </w:r>
      <w:r w:rsidR="00C146FA" w:rsidRPr="00C146FA">
        <w:t xml:space="preserve"> </w:t>
      </w:r>
    </w:p>
    <w:p w:rsidR="00C146FA" w:rsidRDefault="00C146FA" w:rsidP="00C146FA">
      <w:pPr>
        <w:spacing w:line="240" w:lineRule="auto"/>
        <w:ind w:left="702" w:firstLine="708"/>
        <w:rPr>
          <w:u w:val="single"/>
        </w:rPr>
      </w:pPr>
      <w:r>
        <w:t xml:space="preserve">Asgeir hadde avtalt med leverandøren av </w:t>
      </w:r>
      <w:proofErr w:type="spellStart"/>
      <w:r>
        <w:t>styreweb</w:t>
      </w:r>
      <w:proofErr w:type="spellEnd"/>
      <w:r>
        <w:t xml:space="preserve"> for</w:t>
      </w:r>
      <w:r>
        <w:t xml:space="preserve"> å gi oss en orientering om</w:t>
      </w:r>
    </w:p>
    <w:p w:rsidR="00720A9B" w:rsidRDefault="00720A9B" w:rsidP="00C146FA">
      <w:pPr>
        <w:spacing w:line="240" w:lineRule="auto"/>
        <w:ind w:left="1410"/>
      </w:pPr>
      <w:r>
        <w:t>programmet. Vi fikk en demonstrasjon om hvordan systemet virket.</w:t>
      </w:r>
    </w:p>
    <w:p w:rsidR="00720A9B" w:rsidRDefault="00720A9B" w:rsidP="00720A9B">
      <w:pPr>
        <w:spacing w:line="240" w:lineRule="auto"/>
        <w:ind w:left="1410"/>
      </w:pPr>
      <w:r>
        <w:t>Progra</w:t>
      </w:r>
      <w:r w:rsidR="00C146FA">
        <w:t xml:space="preserve">mmet består av flere elementer, men per i dag er det mulig at det er noen av elementene Haslumkilen ikke har behov for.  </w:t>
      </w:r>
    </w:p>
    <w:p w:rsidR="00254EE8" w:rsidRDefault="00720A9B" w:rsidP="00254EE8">
      <w:pPr>
        <w:spacing w:line="240" w:lineRule="auto"/>
        <w:ind w:left="1410"/>
      </w:pPr>
      <w:r w:rsidRPr="00254EE8">
        <w:rPr>
          <w:b/>
        </w:rPr>
        <w:t>Vedtak:</w:t>
      </w:r>
      <w:r>
        <w:t xml:space="preserve"> Det ble besluttet at vi konverter til </w:t>
      </w:r>
      <w:proofErr w:type="spellStart"/>
      <w:r>
        <w:t>styreweb</w:t>
      </w:r>
      <w:proofErr w:type="spellEnd"/>
      <w:r>
        <w:t xml:space="preserve"> og i første omgang </w:t>
      </w:r>
      <w:r w:rsidR="00254EE8">
        <w:t>abonnerer</w:t>
      </w:r>
      <w:r>
        <w:t xml:space="preserve"> på følgende:</w:t>
      </w:r>
      <w:r w:rsidR="00254EE8">
        <w:t xml:space="preserve"> Styrewebsiden, Medlemsregister med båtplasser, arkiv og ekstrasiden.</w:t>
      </w:r>
      <w:r w:rsidR="00C146FA">
        <w:t xml:space="preserve"> Asgeir følger opp dette, og sier opp avtalen på eksisterende leverandører.</w:t>
      </w:r>
      <w:r w:rsidR="00410067">
        <w:t xml:space="preserve"> Asgeir innhenter mailadresser på de medlemmene som vi ikke har mailadresser til.</w:t>
      </w:r>
    </w:p>
    <w:p w:rsidR="003D70B2" w:rsidRPr="00C146FA" w:rsidRDefault="00254EE8" w:rsidP="00254EE8">
      <w:pPr>
        <w:spacing w:line="240" w:lineRule="auto"/>
        <w:ind w:left="1410"/>
        <w:rPr>
          <w:u w:val="single"/>
        </w:rPr>
      </w:pPr>
      <w:r>
        <w:tab/>
      </w:r>
      <w:r w:rsidR="003D70B2" w:rsidRPr="00C146FA">
        <w:rPr>
          <w:u w:val="single"/>
        </w:rPr>
        <w:t>-Sa</w:t>
      </w:r>
      <w:r w:rsidRPr="00C146FA">
        <w:rPr>
          <w:u w:val="single"/>
        </w:rPr>
        <w:t xml:space="preserve">k 18H/2014: Elektronisk arkiv/ v </w:t>
      </w:r>
      <w:r w:rsidR="003D70B2" w:rsidRPr="00C146FA">
        <w:rPr>
          <w:u w:val="single"/>
        </w:rPr>
        <w:t>Asgeir</w:t>
      </w:r>
    </w:p>
    <w:p w:rsidR="00254EE8" w:rsidRPr="00BE2F25" w:rsidRDefault="00254EE8" w:rsidP="00254EE8">
      <w:pPr>
        <w:spacing w:line="240" w:lineRule="auto"/>
        <w:ind w:left="1410"/>
      </w:pPr>
      <w:proofErr w:type="spellStart"/>
      <w:r>
        <w:t>Jfr</w:t>
      </w:r>
      <w:proofErr w:type="spellEnd"/>
      <w:r>
        <w:t xml:space="preserve"> punktet over.</w:t>
      </w:r>
    </w:p>
    <w:p w:rsidR="00C274BE" w:rsidRPr="00B233C7" w:rsidRDefault="006551FB" w:rsidP="007D34F2">
      <w:pPr>
        <w:spacing w:line="240" w:lineRule="auto"/>
      </w:pPr>
      <w:r>
        <w:rPr>
          <w:b/>
        </w:rPr>
        <w:t xml:space="preserve">Sak </w:t>
      </w:r>
      <w:r w:rsidR="00CA0B0B">
        <w:rPr>
          <w:b/>
        </w:rPr>
        <w:t>3</w:t>
      </w:r>
      <w:r>
        <w:rPr>
          <w:b/>
        </w:rPr>
        <w:t>V</w:t>
      </w:r>
      <w:r w:rsidR="001B673D" w:rsidRPr="00BE2F25">
        <w:rPr>
          <w:b/>
        </w:rPr>
        <w:t>/201</w:t>
      </w:r>
      <w:r>
        <w:rPr>
          <w:b/>
        </w:rPr>
        <w:t>5</w:t>
      </w:r>
      <w:r w:rsidR="005B1EAE" w:rsidRPr="00BE2F25">
        <w:rPr>
          <w:b/>
        </w:rPr>
        <w:t>:</w:t>
      </w:r>
      <w:r w:rsidR="005B1EAE" w:rsidRPr="00BE2F25">
        <w:rPr>
          <w:b/>
        </w:rPr>
        <w:tab/>
        <w:t>Økonomisk status</w:t>
      </w:r>
      <w:r w:rsidR="005B1EAE" w:rsidRPr="00BE2F25">
        <w:rPr>
          <w:b/>
        </w:rPr>
        <w:tab/>
      </w:r>
      <w:r w:rsidR="005B1EAE" w:rsidRPr="00BE2F25">
        <w:rPr>
          <w:b/>
        </w:rPr>
        <w:tab/>
      </w:r>
      <w:r w:rsidR="00C274BE" w:rsidRPr="00BE2F25">
        <w:rPr>
          <w:b/>
        </w:rPr>
        <w:tab/>
      </w:r>
      <w:r w:rsidR="00B233C7">
        <w:rPr>
          <w:b/>
        </w:rPr>
        <w:tab/>
      </w:r>
      <w:r w:rsidR="00B233C7">
        <w:rPr>
          <w:b/>
        </w:rPr>
        <w:tab/>
      </w:r>
    </w:p>
    <w:p w:rsidR="002C1BBE" w:rsidRDefault="00254EE8" w:rsidP="00254EE8">
      <w:pPr>
        <w:pStyle w:val="Listeavsnitt"/>
        <w:spacing w:line="240" w:lineRule="auto"/>
        <w:ind w:left="1410"/>
      </w:pPr>
      <w:r>
        <w:t>Økonomien er tilfredsstillende.  Vi gjør justeringer i budsjettet. I tillegg må regnskapsfører purre på medlemmer som ikke har betalt velkontingent.</w:t>
      </w:r>
    </w:p>
    <w:p w:rsidR="00254EE8" w:rsidRDefault="00254EE8" w:rsidP="00254EE8">
      <w:pPr>
        <w:pStyle w:val="Listeavsnitt"/>
        <w:spacing w:line="240" w:lineRule="auto"/>
        <w:ind w:left="1410"/>
      </w:pPr>
    </w:p>
    <w:p w:rsidR="00254EE8" w:rsidRDefault="00254EE8" w:rsidP="00254EE8">
      <w:pPr>
        <w:pStyle w:val="Listeavsnitt"/>
        <w:spacing w:line="240" w:lineRule="auto"/>
        <w:ind w:left="1410"/>
      </w:pPr>
      <w:r w:rsidRPr="00254EE8">
        <w:rPr>
          <w:b/>
        </w:rPr>
        <w:t>Vedtak:</w:t>
      </w:r>
      <w:r>
        <w:t xml:space="preserve"> Cathrine sender mail til regnskapsfører og ber om at budsjettet justeres.  I tillegg ber hun regnskapsfører purre på medlemmer som ikke har betalt. Ber regnskapsfører ta et purregebyr. I tillegg undersøker om Wilhelmsen og medlem som leier båtplass er fakturer. </w:t>
      </w:r>
    </w:p>
    <w:p w:rsidR="00254EE8" w:rsidRDefault="00254EE8" w:rsidP="007D34F2">
      <w:pPr>
        <w:pStyle w:val="Listeavsnitt"/>
        <w:spacing w:line="240" w:lineRule="auto"/>
        <w:ind w:left="0"/>
      </w:pPr>
    </w:p>
    <w:p w:rsidR="007D34F2" w:rsidRDefault="006551FB" w:rsidP="007D34F2">
      <w:pPr>
        <w:pStyle w:val="Listeavsnitt"/>
        <w:spacing w:line="240" w:lineRule="auto"/>
        <w:ind w:left="0"/>
      </w:pPr>
      <w:r>
        <w:rPr>
          <w:b/>
        </w:rPr>
        <w:t>Sak 4V/2015:</w:t>
      </w:r>
      <w:r w:rsidR="00254EE8">
        <w:rPr>
          <w:b/>
        </w:rPr>
        <w:tab/>
      </w:r>
      <w:r>
        <w:rPr>
          <w:b/>
        </w:rPr>
        <w:t xml:space="preserve">Mail fra Tord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1BBE" w:rsidRPr="002C1BBE">
        <w:rPr>
          <w:b/>
        </w:rPr>
        <w:tab/>
      </w:r>
      <w:r>
        <w:tab/>
      </w:r>
      <w:r>
        <w:tab/>
      </w:r>
    </w:p>
    <w:p w:rsidR="006551FB" w:rsidRDefault="006551FB" w:rsidP="00254EE8">
      <w:pPr>
        <w:pStyle w:val="Listeavsnitt"/>
        <w:numPr>
          <w:ilvl w:val="0"/>
          <w:numId w:val="4"/>
        </w:numPr>
        <w:spacing w:line="240" w:lineRule="auto"/>
        <w:ind w:left="1701"/>
      </w:pPr>
      <w:r>
        <w:t>Innkallelse til årsmøtet</w:t>
      </w:r>
    </w:p>
    <w:p w:rsidR="00254EE8" w:rsidRDefault="00254EE8" w:rsidP="00254EE8">
      <w:pPr>
        <w:spacing w:line="240" w:lineRule="auto"/>
        <w:ind w:left="1428"/>
      </w:pPr>
      <w:r>
        <w:t xml:space="preserve">Styret er enig at det er viktig at alle medlemmene får innkallelse til årsmøtet.  </w:t>
      </w:r>
      <w:r w:rsidR="00410067">
        <w:t>Oppslutning på årsmøtet viser at medlemmene hadde fått innkalling.</w:t>
      </w:r>
    </w:p>
    <w:p w:rsidR="00254EE8" w:rsidRDefault="00254EE8" w:rsidP="00254EE8">
      <w:pPr>
        <w:spacing w:line="240" w:lineRule="auto"/>
        <w:ind w:left="1428"/>
      </w:pPr>
      <w:r w:rsidRPr="00254EE8">
        <w:rPr>
          <w:b/>
        </w:rPr>
        <w:t>Vedtak:</w:t>
      </w:r>
      <w:r>
        <w:t xml:space="preserve"> Anne bestiller møterom på hotellet til den 16.7.2015 </w:t>
      </w:r>
      <w:proofErr w:type="spellStart"/>
      <w:r>
        <w:t>kl</w:t>
      </w:r>
      <w:proofErr w:type="spellEnd"/>
      <w:r>
        <w:t xml:space="preserve"> 10 00. Etter at bestillingen er foretatt legger hun melding ut på </w:t>
      </w:r>
      <w:proofErr w:type="spellStart"/>
      <w:r>
        <w:t>facebook</w:t>
      </w:r>
      <w:proofErr w:type="spellEnd"/>
      <w:r>
        <w:t xml:space="preserve"> </w:t>
      </w:r>
      <w:r w:rsidR="00410067">
        <w:t xml:space="preserve">om </w:t>
      </w:r>
      <w:r>
        <w:t xml:space="preserve">hvilken dato årsmøtet avholdes.  </w:t>
      </w:r>
    </w:p>
    <w:p w:rsidR="006551FB" w:rsidRDefault="00254EE8" w:rsidP="00254EE8">
      <w:pPr>
        <w:spacing w:line="240" w:lineRule="auto"/>
        <w:ind w:left="1428"/>
      </w:pPr>
      <w:proofErr w:type="gramStart"/>
      <w:r>
        <w:t xml:space="preserve">-   </w:t>
      </w:r>
      <w:r w:rsidR="006551FB">
        <w:t>Kontainer</w:t>
      </w:r>
      <w:proofErr w:type="gramEnd"/>
    </w:p>
    <w:p w:rsidR="00254EE8" w:rsidRDefault="00410067" w:rsidP="00254EE8">
      <w:pPr>
        <w:spacing w:line="240" w:lineRule="auto"/>
        <w:ind w:left="1428"/>
      </w:pPr>
      <w:r>
        <w:t xml:space="preserve">Tord var fornøyd når han forsto at man kunne benytte kontainer ved butikken. </w:t>
      </w:r>
      <w:r w:rsidR="00254EE8">
        <w:t xml:space="preserve">Styre ser på mulighet å merke området ved kontaineren bedre enn det er i dag. </w:t>
      </w:r>
    </w:p>
    <w:p w:rsidR="006551FB" w:rsidRDefault="006551FB" w:rsidP="008433A1">
      <w:pPr>
        <w:pStyle w:val="Listeavsnitt"/>
        <w:numPr>
          <w:ilvl w:val="0"/>
          <w:numId w:val="4"/>
        </w:numPr>
        <w:spacing w:line="240" w:lineRule="auto"/>
      </w:pPr>
      <w:r>
        <w:t>Private parkeringsplasser</w:t>
      </w:r>
    </w:p>
    <w:p w:rsidR="008433A1" w:rsidRDefault="00410067" w:rsidP="008433A1">
      <w:pPr>
        <w:pStyle w:val="Listeavsnitt"/>
        <w:spacing w:line="240" w:lineRule="auto"/>
        <w:ind w:left="1776"/>
      </w:pPr>
      <w:r>
        <w:t xml:space="preserve">Det er to beboere som har privatiserte parkeringsplasser. Disse plassene var privatisert før disse to hytteeierne kjøpte hyttene. </w:t>
      </w:r>
      <w:r w:rsidR="008433A1">
        <w:t>Det er</w:t>
      </w:r>
      <w:r>
        <w:t xml:space="preserve"> enighet i styret, men unntak av Nils som forholdt seg passivt</w:t>
      </w:r>
      <w:r w:rsidR="008433A1">
        <w:t xml:space="preserve">, om at ingen skal ha faste plasser. </w:t>
      </w:r>
      <w:r>
        <w:t xml:space="preserve"> De har ingen dokumentert rett på disse plassene. </w:t>
      </w:r>
    </w:p>
    <w:p w:rsidR="008433A1" w:rsidRDefault="008433A1" w:rsidP="008433A1">
      <w:pPr>
        <w:spacing w:line="240" w:lineRule="auto"/>
        <w:ind w:left="1410"/>
      </w:pPr>
      <w:r w:rsidRPr="008433A1">
        <w:rPr>
          <w:b/>
        </w:rPr>
        <w:t>Vedtak:</w:t>
      </w:r>
      <w:r>
        <w:t xml:space="preserve"> Anne</w:t>
      </w:r>
      <w:r w:rsidR="00410067">
        <w:t xml:space="preserve"> tar fysisk kontakt med eierne og</w:t>
      </w:r>
      <w:r>
        <w:t xml:space="preserve"> f</w:t>
      </w:r>
      <w:r w:rsidR="00410067">
        <w:t xml:space="preserve">orklarer at plassene ikke kan </w:t>
      </w:r>
      <w:proofErr w:type="spellStart"/>
      <w:r w:rsidR="00410067">
        <w:t>være</w:t>
      </w:r>
      <w:r>
        <w:t>i</w:t>
      </w:r>
      <w:proofErr w:type="spellEnd"/>
      <w:r>
        <w:t xml:space="preserve"> merket som private</w:t>
      </w:r>
      <w:r w:rsidR="00410067">
        <w:t xml:space="preserve"> plasser</w:t>
      </w:r>
      <w:r>
        <w:t>.</w:t>
      </w:r>
    </w:p>
    <w:p w:rsidR="006551FB" w:rsidRDefault="006551FB" w:rsidP="007D34F2">
      <w:pPr>
        <w:pStyle w:val="Listeavsnitt"/>
        <w:spacing w:line="240" w:lineRule="auto"/>
        <w:ind w:left="0"/>
      </w:pPr>
    </w:p>
    <w:p w:rsidR="006551FB" w:rsidRDefault="004D7892" w:rsidP="007D34F2">
      <w:pPr>
        <w:pStyle w:val="Listeavsnitt"/>
        <w:spacing w:line="240" w:lineRule="auto"/>
        <w:ind w:left="0"/>
      </w:pPr>
      <w:r>
        <w:rPr>
          <w:b/>
        </w:rPr>
        <w:t>Sak 5</w:t>
      </w:r>
      <w:r w:rsidR="00024F7A">
        <w:rPr>
          <w:b/>
        </w:rPr>
        <w:t>V/2015:</w:t>
      </w:r>
      <w:r w:rsidR="00024F7A">
        <w:rPr>
          <w:b/>
        </w:rPr>
        <w:tab/>
      </w:r>
      <w:r w:rsidR="006551FB" w:rsidRPr="006551FB">
        <w:rPr>
          <w:b/>
        </w:rPr>
        <w:t>Eventuelt</w:t>
      </w:r>
      <w:r w:rsidR="006551FB" w:rsidRPr="006551FB">
        <w:rPr>
          <w:b/>
        </w:rPr>
        <w:tab/>
      </w:r>
      <w:r w:rsidR="008433A1">
        <w:tab/>
      </w:r>
      <w:r w:rsidR="008433A1">
        <w:tab/>
      </w:r>
      <w:r w:rsidR="008433A1">
        <w:tab/>
      </w:r>
      <w:r w:rsidR="008433A1">
        <w:tab/>
      </w:r>
      <w:r w:rsidR="008433A1">
        <w:tab/>
      </w:r>
    </w:p>
    <w:p w:rsidR="007D34F2" w:rsidRDefault="008433A1" w:rsidP="008433A1">
      <w:pPr>
        <w:pStyle w:val="Listeavsnitt"/>
        <w:spacing w:line="240" w:lineRule="auto"/>
        <w:ind w:left="1410"/>
      </w:pPr>
      <w:r>
        <w:t xml:space="preserve">Det er kommet brev fra enhetsregisteret den 10.01.15 til regnskapsfører, </w:t>
      </w:r>
      <w:r w:rsidR="00DF07FB">
        <w:t>videre</w:t>
      </w:r>
      <w:r>
        <w:t xml:space="preserve">formidlet til Cathrine 02.02.15 angående </w:t>
      </w:r>
      <w:r w:rsidR="00410067">
        <w:t xml:space="preserve">at </w:t>
      </w:r>
      <w:proofErr w:type="spellStart"/>
      <w:r w:rsidR="00410067">
        <w:t>enhetsregisterer</w:t>
      </w:r>
      <w:proofErr w:type="spellEnd"/>
      <w:r w:rsidR="00410067">
        <w:t xml:space="preserve"> forlanger at det skal være en kontaktperson i enhetsregisteret. Frem til tidligere regnskapsfører sluttet hadde vedkommende stått som kontaktperson.  Etter at vedkommende sluttet har regnskapskontoret ikke sørget for å melde inn en </w:t>
      </w:r>
      <w:bookmarkStart w:id="0" w:name="_GoBack"/>
      <w:bookmarkEnd w:id="0"/>
      <w:r w:rsidR="00410067">
        <w:t>ny kontaktperson. Dette er bakgrunnen for brevet.</w:t>
      </w:r>
      <w:r>
        <w:t xml:space="preserve"> </w:t>
      </w:r>
    </w:p>
    <w:p w:rsidR="008433A1" w:rsidRDefault="008433A1" w:rsidP="008433A1">
      <w:pPr>
        <w:pStyle w:val="Listeavsnitt"/>
        <w:spacing w:line="240" w:lineRule="auto"/>
        <w:ind w:left="708" w:firstLine="702"/>
      </w:pPr>
    </w:p>
    <w:p w:rsidR="008433A1" w:rsidRDefault="008433A1" w:rsidP="00024F7A">
      <w:pPr>
        <w:pStyle w:val="Listeavsnitt"/>
        <w:spacing w:line="240" w:lineRule="auto"/>
        <w:ind w:left="1410"/>
      </w:pPr>
      <w:r w:rsidRPr="008433A1">
        <w:rPr>
          <w:b/>
        </w:rPr>
        <w:t>Vedtak:</w:t>
      </w:r>
      <w:r>
        <w:t xml:space="preserve"> Cathrine kontakter regnskapsfører og ber de sende inn melding om at hun står som kontaktperson.</w:t>
      </w:r>
    </w:p>
    <w:p w:rsidR="00024F7A" w:rsidRDefault="00024F7A" w:rsidP="00024F7A">
      <w:pPr>
        <w:pStyle w:val="Listeavsnitt"/>
        <w:spacing w:line="240" w:lineRule="auto"/>
        <w:ind w:left="1410"/>
      </w:pPr>
    </w:p>
    <w:p w:rsidR="008E2342" w:rsidRDefault="006551FB" w:rsidP="007D34F2">
      <w:pPr>
        <w:pStyle w:val="Listeavsnitt"/>
        <w:spacing w:line="240" w:lineRule="auto"/>
        <w:ind w:left="0"/>
        <w:rPr>
          <w:b/>
        </w:rPr>
      </w:pPr>
      <w:r>
        <w:rPr>
          <w:b/>
        </w:rPr>
        <w:t xml:space="preserve">Sak </w:t>
      </w:r>
      <w:r w:rsidR="004D7892">
        <w:rPr>
          <w:b/>
        </w:rPr>
        <w:t>6</w:t>
      </w:r>
      <w:r>
        <w:rPr>
          <w:b/>
        </w:rPr>
        <w:t>V</w:t>
      </w:r>
      <w:r w:rsidR="00B233C7">
        <w:rPr>
          <w:b/>
        </w:rPr>
        <w:t>/201</w:t>
      </w:r>
      <w:r>
        <w:rPr>
          <w:b/>
        </w:rPr>
        <w:t>5</w:t>
      </w:r>
      <w:r w:rsidR="00B00574" w:rsidRPr="00BE2F25">
        <w:rPr>
          <w:b/>
        </w:rPr>
        <w:t>:</w:t>
      </w:r>
      <w:r w:rsidR="00F57BC9" w:rsidRPr="00BE2F25">
        <w:rPr>
          <w:b/>
        </w:rPr>
        <w:tab/>
        <w:t>Neste styremøte</w:t>
      </w:r>
    </w:p>
    <w:p w:rsidR="00024F7A" w:rsidRDefault="00024F7A" w:rsidP="007D34F2">
      <w:pPr>
        <w:pStyle w:val="Listeavsnitt"/>
        <w:spacing w:line="240" w:lineRule="auto"/>
        <w:ind w:left="0"/>
      </w:pPr>
      <w:r>
        <w:rPr>
          <w:b/>
        </w:rPr>
        <w:tab/>
      </w:r>
      <w:r>
        <w:rPr>
          <w:b/>
        </w:rPr>
        <w:tab/>
      </w:r>
      <w:r w:rsidRPr="00024F7A">
        <w:t>Ti</w:t>
      </w:r>
      <w:r>
        <w:t>r</w:t>
      </w:r>
      <w:r w:rsidRPr="00024F7A">
        <w:t>sdag 14.</w:t>
      </w:r>
      <w:r>
        <w:t xml:space="preserve"> april 2015 </w:t>
      </w:r>
      <w:proofErr w:type="spellStart"/>
      <w:r>
        <w:t>kl</w:t>
      </w:r>
      <w:proofErr w:type="spellEnd"/>
      <w:r>
        <w:t xml:space="preserve"> 1730 i ICAs lokaler og</w:t>
      </w:r>
    </w:p>
    <w:p w:rsidR="00024F7A" w:rsidRDefault="00024F7A" w:rsidP="007D34F2">
      <w:pPr>
        <w:pStyle w:val="Listeavsnitt"/>
        <w:spacing w:line="240" w:lineRule="auto"/>
        <w:ind w:left="0"/>
      </w:pPr>
      <w:r>
        <w:tab/>
      </w:r>
      <w:r>
        <w:tab/>
        <w:t xml:space="preserve">Onsdag 27.mai 2015 </w:t>
      </w:r>
      <w:proofErr w:type="spellStart"/>
      <w:r>
        <w:t>kl</w:t>
      </w:r>
      <w:proofErr w:type="spellEnd"/>
      <w:r>
        <w:t xml:space="preserve"> 1730 i ICAs lokaler</w:t>
      </w:r>
    </w:p>
    <w:p w:rsidR="00024F7A" w:rsidRPr="00BE2F25" w:rsidRDefault="00024F7A" w:rsidP="007D34F2">
      <w:pPr>
        <w:pStyle w:val="Listeavsnitt"/>
        <w:spacing w:line="240" w:lineRule="auto"/>
        <w:ind w:left="0"/>
        <w:rPr>
          <w:b/>
        </w:rPr>
      </w:pPr>
      <w:r>
        <w:tab/>
      </w:r>
      <w:r>
        <w:tab/>
      </w:r>
    </w:p>
    <w:sectPr w:rsidR="00024F7A" w:rsidRPr="00BE2F25" w:rsidSect="00057E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2C" w:rsidRDefault="00A9202C" w:rsidP="00057E23">
      <w:pPr>
        <w:spacing w:after="0" w:line="240" w:lineRule="auto"/>
      </w:pPr>
      <w:r>
        <w:separator/>
      </w:r>
    </w:p>
  </w:endnote>
  <w:endnote w:type="continuationSeparator" w:id="0">
    <w:p w:rsidR="00A9202C" w:rsidRDefault="00A9202C" w:rsidP="0005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2C" w:rsidRDefault="00A9202C" w:rsidP="00057E23">
      <w:pPr>
        <w:spacing w:after="0" w:line="240" w:lineRule="auto"/>
      </w:pPr>
      <w:r>
        <w:separator/>
      </w:r>
    </w:p>
  </w:footnote>
  <w:footnote w:type="continuationSeparator" w:id="0">
    <w:p w:rsidR="00A9202C" w:rsidRDefault="00A9202C" w:rsidP="0005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2C" w:rsidRDefault="00A9202C" w:rsidP="002C1BBE">
    <w:pPr>
      <w:pStyle w:val="Topptekst"/>
      <w:ind w:left="-426"/>
    </w:pPr>
    <w:r>
      <w:rPr>
        <w:noProof/>
      </w:rPr>
      <w:drawing>
        <wp:inline distT="0" distB="0" distL="0" distR="0" wp14:anchorId="58E3542D" wp14:editId="24213AAF">
          <wp:extent cx="1457325" cy="424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69" cy="42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2D5"/>
    <w:multiLevelType w:val="hybridMultilevel"/>
    <w:tmpl w:val="456A51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346DF"/>
    <w:multiLevelType w:val="hybridMultilevel"/>
    <w:tmpl w:val="632C2A14"/>
    <w:lvl w:ilvl="0" w:tplc="A3C89B10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6F746E5"/>
    <w:multiLevelType w:val="hybridMultilevel"/>
    <w:tmpl w:val="D0B402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B65A1"/>
    <w:multiLevelType w:val="hybridMultilevel"/>
    <w:tmpl w:val="1B5A99C4"/>
    <w:lvl w:ilvl="0" w:tplc="E59E79F4">
      <w:start w:val="1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D3"/>
    <w:rsid w:val="00024F7A"/>
    <w:rsid w:val="00025D8B"/>
    <w:rsid w:val="000572F4"/>
    <w:rsid w:val="00057E23"/>
    <w:rsid w:val="00063827"/>
    <w:rsid w:val="000815FE"/>
    <w:rsid w:val="00083F3F"/>
    <w:rsid w:val="000D6190"/>
    <w:rsid w:val="000D6C9A"/>
    <w:rsid w:val="000F7FDC"/>
    <w:rsid w:val="001051C6"/>
    <w:rsid w:val="001616A2"/>
    <w:rsid w:val="001B673D"/>
    <w:rsid w:val="001C71DB"/>
    <w:rsid w:val="001F0BA3"/>
    <w:rsid w:val="002120DD"/>
    <w:rsid w:val="00254EE8"/>
    <w:rsid w:val="00255C8D"/>
    <w:rsid w:val="002B6E74"/>
    <w:rsid w:val="002C1BBE"/>
    <w:rsid w:val="003204C9"/>
    <w:rsid w:val="003D0F78"/>
    <w:rsid w:val="003D70B2"/>
    <w:rsid w:val="003F6114"/>
    <w:rsid w:val="004005C1"/>
    <w:rsid w:val="00410067"/>
    <w:rsid w:val="004210D0"/>
    <w:rsid w:val="004305D7"/>
    <w:rsid w:val="0043422B"/>
    <w:rsid w:val="00462BCE"/>
    <w:rsid w:val="00470D7C"/>
    <w:rsid w:val="00497E56"/>
    <w:rsid w:val="004A3F8E"/>
    <w:rsid w:val="004A4287"/>
    <w:rsid w:val="004B22AA"/>
    <w:rsid w:val="004D69C1"/>
    <w:rsid w:val="004D7892"/>
    <w:rsid w:val="00534933"/>
    <w:rsid w:val="005A0C65"/>
    <w:rsid w:val="005B1EAE"/>
    <w:rsid w:val="005D0950"/>
    <w:rsid w:val="00606B8A"/>
    <w:rsid w:val="00606FA5"/>
    <w:rsid w:val="00626463"/>
    <w:rsid w:val="00640466"/>
    <w:rsid w:val="00641BEB"/>
    <w:rsid w:val="006551FB"/>
    <w:rsid w:val="006604CF"/>
    <w:rsid w:val="00687753"/>
    <w:rsid w:val="00720A9B"/>
    <w:rsid w:val="007556FD"/>
    <w:rsid w:val="0075586A"/>
    <w:rsid w:val="00760188"/>
    <w:rsid w:val="00764C90"/>
    <w:rsid w:val="007D34F2"/>
    <w:rsid w:val="007D5C44"/>
    <w:rsid w:val="00800375"/>
    <w:rsid w:val="00803BE4"/>
    <w:rsid w:val="008225C1"/>
    <w:rsid w:val="008433A1"/>
    <w:rsid w:val="0087154E"/>
    <w:rsid w:val="008A3801"/>
    <w:rsid w:val="008B09A9"/>
    <w:rsid w:val="008E03B2"/>
    <w:rsid w:val="008E2342"/>
    <w:rsid w:val="008E3AB2"/>
    <w:rsid w:val="008E4080"/>
    <w:rsid w:val="008F6FA6"/>
    <w:rsid w:val="0091605D"/>
    <w:rsid w:val="009279D3"/>
    <w:rsid w:val="00937D5A"/>
    <w:rsid w:val="00942A85"/>
    <w:rsid w:val="00972FCF"/>
    <w:rsid w:val="009B1D12"/>
    <w:rsid w:val="009C4741"/>
    <w:rsid w:val="00A0562B"/>
    <w:rsid w:val="00A07526"/>
    <w:rsid w:val="00A152D2"/>
    <w:rsid w:val="00A51EFE"/>
    <w:rsid w:val="00A9202C"/>
    <w:rsid w:val="00A928EB"/>
    <w:rsid w:val="00A968A1"/>
    <w:rsid w:val="00AC32C0"/>
    <w:rsid w:val="00AE50F8"/>
    <w:rsid w:val="00B00574"/>
    <w:rsid w:val="00B233C7"/>
    <w:rsid w:val="00B939D8"/>
    <w:rsid w:val="00BD39DB"/>
    <w:rsid w:val="00BE2F25"/>
    <w:rsid w:val="00C05324"/>
    <w:rsid w:val="00C12450"/>
    <w:rsid w:val="00C146FA"/>
    <w:rsid w:val="00C274BE"/>
    <w:rsid w:val="00C62CC8"/>
    <w:rsid w:val="00CA0B0B"/>
    <w:rsid w:val="00CF0297"/>
    <w:rsid w:val="00CF4F0F"/>
    <w:rsid w:val="00D14B64"/>
    <w:rsid w:val="00D52961"/>
    <w:rsid w:val="00D76812"/>
    <w:rsid w:val="00DB1E1E"/>
    <w:rsid w:val="00DF07FB"/>
    <w:rsid w:val="00E5469C"/>
    <w:rsid w:val="00EB0717"/>
    <w:rsid w:val="00EB3DD9"/>
    <w:rsid w:val="00EC02D6"/>
    <w:rsid w:val="00EF1B2E"/>
    <w:rsid w:val="00EF4410"/>
    <w:rsid w:val="00F57BC9"/>
    <w:rsid w:val="00F65AFC"/>
    <w:rsid w:val="00FA3CD6"/>
    <w:rsid w:val="00FD06C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279D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5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7E23"/>
  </w:style>
  <w:style w:type="paragraph" w:styleId="Bunntekst">
    <w:name w:val="footer"/>
    <w:basedOn w:val="Normal"/>
    <w:link w:val="BunntekstTegn"/>
    <w:uiPriority w:val="99"/>
    <w:unhideWhenUsed/>
    <w:rsid w:val="0005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7E23"/>
  </w:style>
  <w:style w:type="paragraph" w:styleId="Bobletekst">
    <w:name w:val="Balloon Text"/>
    <w:basedOn w:val="Normal"/>
    <w:link w:val="BobletekstTegn"/>
    <w:uiPriority w:val="99"/>
    <w:semiHidden/>
    <w:unhideWhenUsed/>
    <w:rsid w:val="0005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7E2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D7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3D70B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D70B2"/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D70B2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D7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279D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5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7E23"/>
  </w:style>
  <w:style w:type="paragraph" w:styleId="Bunntekst">
    <w:name w:val="footer"/>
    <w:basedOn w:val="Normal"/>
    <w:link w:val="BunntekstTegn"/>
    <w:uiPriority w:val="99"/>
    <w:unhideWhenUsed/>
    <w:rsid w:val="0005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7E23"/>
  </w:style>
  <w:style w:type="paragraph" w:styleId="Bobletekst">
    <w:name w:val="Balloon Text"/>
    <w:basedOn w:val="Normal"/>
    <w:link w:val="BobletekstTegn"/>
    <w:uiPriority w:val="99"/>
    <w:semiHidden/>
    <w:unhideWhenUsed/>
    <w:rsid w:val="0005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7E2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D7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3D70B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D70B2"/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D70B2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D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737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 AB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clo00</dc:creator>
  <cp:lastModifiedBy>clo00</cp:lastModifiedBy>
  <cp:revision>10</cp:revision>
  <cp:lastPrinted>2015-02-03T19:34:00Z</cp:lastPrinted>
  <dcterms:created xsi:type="dcterms:W3CDTF">2015-02-03T14:57:00Z</dcterms:created>
  <dcterms:modified xsi:type="dcterms:W3CDTF">2015-02-03T19:57:00Z</dcterms:modified>
</cp:coreProperties>
</file>